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pStyle w:val="9"/>
        <w:bidi w:val="0"/>
        <w:jc w:val="center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 w:cs="仿宋_GB2312"/>
          <w:b w:val="0"/>
          <w:bCs w:val="0"/>
          <w:sz w:val="32"/>
          <w:szCs w:val="32"/>
          <w:lang w:val="en-US" w:eastAsia="zh-CN"/>
        </w:rPr>
        <w:t>陕西铁路工程职业技术学院</w:t>
      </w:r>
    </w:p>
    <w:p>
      <w:pPr>
        <w:pStyle w:val="9"/>
        <w:bidi w:val="0"/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XXXX</w:t>
      </w:r>
      <w:r>
        <w:rPr>
          <w:rFonts w:hint="eastAsia" w:ascii="仿宋_GB2312" w:hAnsi="仿宋_GB2312" w:eastAsia="仿宋_GB2312" w:cs="仿宋_GB2312"/>
          <w:sz w:val="44"/>
          <w:szCs w:val="44"/>
        </w:rPr>
        <w:t>年</w:t>
      </w: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XX学院</w:t>
      </w:r>
      <w:r>
        <w:rPr>
          <w:rFonts w:hint="eastAsia" w:eastAsia="仿宋_GB2312" w:cs="仿宋_GB2312"/>
          <w:sz w:val="44"/>
          <w:szCs w:val="44"/>
          <w:lang w:val="en-US" w:eastAsia="zh-CN"/>
        </w:rPr>
        <w:t>第X季度实训基地（室）</w:t>
      </w:r>
      <w:r>
        <w:rPr>
          <w:rFonts w:hint="eastAsia" w:ascii="仿宋_GB2312" w:hAnsi="仿宋_GB2312" w:eastAsia="仿宋_GB2312" w:cs="仿宋_GB2312"/>
          <w:sz w:val="44"/>
          <w:szCs w:val="44"/>
        </w:rPr>
        <w:t>进度情况汇报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一、本季度项目实施计划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本季度项目实施成效及进度滞后原因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下季度项目实施计划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XXX学院（签字盖章）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XXXX年XX月XX日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left"/>
      <w:rPr>
        <w:rFonts w:hint="eastAsia"/>
        <w:color w:val="FF0000"/>
        <w:sz w:val="20"/>
        <w:szCs w:val="28"/>
        <w:lang w:val="en-US" w:eastAsia="zh-CN"/>
      </w:rPr>
    </w:pPr>
    <w:r>
      <w:rPr>
        <w:rFonts w:hint="eastAsia"/>
        <w:color w:val="FF0000"/>
        <w:sz w:val="20"/>
        <w:szCs w:val="28"/>
        <w:lang w:val="en-US" w:eastAsia="zh-CN"/>
      </w:rPr>
      <w:t>提示：</w:t>
    </w:r>
  </w:p>
  <w:p>
    <w:pPr>
      <w:pStyle w:val="2"/>
      <w:jc w:val="center"/>
      <w:rPr>
        <w:rFonts w:hint="default" w:eastAsiaTheme="minorEastAsia"/>
        <w:color w:val="FF0000"/>
        <w:sz w:val="20"/>
        <w:szCs w:val="28"/>
        <w:lang w:val="en-US" w:eastAsia="zh-CN"/>
      </w:rPr>
    </w:pPr>
    <w:r>
      <w:rPr>
        <w:rFonts w:hint="eastAsia"/>
        <w:color w:val="FF0000"/>
        <w:sz w:val="20"/>
        <w:szCs w:val="28"/>
        <w:lang w:val="en-US" w:eastAsia="zh-CN"/>
      </w:rPr>
      <w:t xml:space="preserve">    每年3、6、9、12月25日前建设学院需填写此表，签字盖章后将纸质版交于实训中心备案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65B12D2"/>
    <w:multiLevelType w:val="singleLevel"/>
    <w:tmpl w:val="165B12D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iOGExYWFkNjZmMDU1MzkyMTFjNTU4NGE0NmQ4N2QifQ=="/>
  </w:docVars>
  <w:rsids>
    <w:rsidRoot w:val="4BCB2065"/>
    <w:rsid w:val="0C1B6056"/>
    <w:rsid w:val="116B0C44"/>
    <w:rsid w:val="14A24F60"/>
    <w:rsid w:val="15EB3A81"/>
    <w:rsid w:val="1BBB3349"/>
    <w:rsid w:val="200502C4"/>
    <w:rsid w:val="26032D16"/>
    <w:rsid w:val="26B6652B"/>
    <w:rsid w:val="29317572"/>
    <w:rsid w:val="31D95C62"/>
    <w:rsid w:val="397C53FB"/>
    <w:rsid w:val="3A086DB2"/>
    <w:rsid w:val="426428B2"/>
    <w:rsid w:val="49E360C7"/>
    <w:rsid w:val="4BCB2065"/>
    <w:rsid w:val="51DC25BF"/>
    <w:rsid w:val="5241133F"/>
    <w:rsid w:val="639E7913"/>
    <w:rsid w:val="63D84EDF"/>
    <w:rsid w:val="6AB02619"/>
    <w:rsid w:val="6CB27341"/>
    <w:rsid w:val="78405EB6"/>
    <w:rsid w:val="789D5404"/>
    <w:rsid w:val="7C39549C"/>
    <w:rsid w:val="7FBF4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标题—方正小标宋简体二号"/>
    <w:basedOn w:val="1"/>
    <w:qFormat/>
    <w:uiPriority w:val="0"/>
    <w:pPr>
      <w:spacing w:before="50" w:beforeLines="50" w:after="50" w:afterLines="50" w:line="480" w:lineRule="auto"/>
      <w:ind w:right="141" w:rightChars="67"/>
      <w:jc w:val="center"/>
      <w:outlineLvl w:val="0"/>
    </w:pPr>
    <w:rPr>
      <w:rFonts w:ascii="黑体" w:hAnsi="黑体" w:eastAsia="方正小标宋简体"/>
      <w:sz w:val="44"/>
      <w:szCs w:val="32"/>
    </w:rPr>
  </w:style>
  <w:style w:type="paragraph" w:customStyle="1" w:styleId="7">
    <w:name w:val="案例正文"/>
    <w:basedOn w:val="1"/>
    <w:autoRedefine/>
    <w:qFormat/>
    <w:uiPriority w:val="0"/>
    <w:pPr>
      <w:adjustRightInd w:val="0"/>
      <w:snapToGrid w:val="0"/>
      <w:spacing w:line="560" w:lineRule="exact"/>
      <w:ind w:firstLine="420" w:firstLineChars="200"/>
      <w:jc w:val="left"/>
    </w:pPr>
    <w:rPr>
      <w:rFonts w:eastAsia="仿宋_GB2312" w:asciiTheme="minorAscii" w:hAnsiTheme="minorAscii"/>
      <w:bCs/>
      <w:sz w:val="32"/>
      <w:szCs w:val="22"/>
    </w:rPr>
  </w:style>
  <w:style w:type="paragraph" w:customStyle="1" w:styleId="8">
    <w:name w:val="案例二级标题"/>
    <w:basedOn w:val="1"/>
    <w:autoRedefine/>
    <w:qFormat/>
    <w:uiPriority w:val="0"/>
    <w:pPr>
      <w:spacing w:line="560" w:lineRule="exact"/>
      <w:ind w:firstLine="640" w:firstLineChars="200"/>
      <w:outlineLvl w:val="1"/>
    </w:pPr>
    <w:rPr>
      <w:rFonts w:ascii="楷体" w:hAnsi="楷体" w:eastAsia="楷体" w:cs="楷体"/>
      <w:sz w:val="32"/>
      <w:szCs w:val="22"/>
    </w:rPr>
  </w:style>
  <w:style w:type="paragraph" w:customStyle="1" w:styleId="9">
    <w:name w:val="案例一级标题"/>
    <w:basedOn w:val="1"/>
    <w:qFormat/>
    <w:uiPriority w:val="0"/>
    <w:pPr>
      <w:spacing w:line="480" w:lineRule="auto"/>
      <w:ind w:right="141" w:rightChars="67" w:firstLine="640" w:firstLineChars="200"/>
      <w:jc w:val="left"/>
      <w:outlineLvl w:val="0"/>
    </w:pPr>
    <w:rPr>
      <w:rFonts w:ascii="仿宋_GB2312" w:hAnsi="仿宋_GB2312" w:eastAsia="黑体"/>
      <w:b/>
      <w:bCs/>
      <w:sz w:val="32"/>
      <w:szCs w:val="28"/>
    </w:rPr>
  </w:style>
  <w:style w:type="paragraph" w:customStyle="1" w:styleId="10">
    <w:name w:val="案例单位"/>
    <w:basedOn w:val="1"/>
    <w:autoRedefine/>
    <w:qFormat/>
    <w:uiPriority w:val="0"/>
    <w:pPr>
      <w:spacing w:before="50" w:beforeLines="50" w:after="50" w:afterLines="50" w:line="560" w:lineRule="exact"/>
      <w:ind w:right="141" w:rightChars="67"/>
      <w:jc w:val="center"/>
      <w:outlineLvl w:val="0"/>
    </w:pPr>
    <w:rPr>
      <w:rFonts w:hint="eastAsia" w:ascii="黑体" w:hAnsi="黑体" w:eastAsia="楷体"/>
      <w:sz w:val="32"/>
      <w:szCs w:val="32"/>
    </w:rPr>
  </w:style>
  <w:style w:type="paragraph" w:customStyle="1" w:styleId="11">
    <w:name w:val="案例标题"/>
    <w:basedOn w:val="1"/>
    <w:autoRedefine/>
    <w:qFormat/>
    <w:uiPriority w:val="0"/>
    <w:pPr>
      <w:spacing w:before="50" w:beforeLines="50" w:after="50" w:afterLines="50" w:line="480" w:lineRule="auto"/>
      <w:ind w:right="141" w:rightChars="67"/>
      <w:jc w:val="center"/>
      <w:outlineLvl w:val="0"/>
    </w:pPr>
    <w:rPr>
      <w:rFonts w:ascii="黑体" w:hAnsi="黑体" w:eastAsia="方正小标宋简体"/>
      <w:sz w:val="44"/>
      <w:szCs w:val="32"/>
    </w:rPr>
  </w:style>
  <w:style w:type="paragraph" w:customStyle="1" w:styleId="12">
    <w:name w:val="案例图注"/>
    <w:basedOn w:val="1"/>
    <w:qFormat/>
    <w:uiPriority w:val="0"/>
    <w:pPr>
      <w:jc w:val="center"/>
    </w:pPr>
    <w:rPr>
      <w:rFonts w:hint="default" w:eastAsia="仿宋_GB2312" w:asciiTheme="minorAscii" w:hAnsiTheme="minorAscii"/>
      <w:sz w:val="24"/>
      <w:szCs w:val="22"/>
    </w:rPr>
  </w:style>
  <w:style w:type="paragraph" w:customStyle="1" w:styleId="13">
    <w:name w:val="案例表格"/>
    <w:basedOn w:val="1"/>
    <w:qFormat/>
    <w:uiPriority w:val="0"/>
    <w:pPr>
      <w:widowControl/>
      <w:jc w:val="center"/>
      <w:textAlignment w:val="center"/>
    </w:pPr>
    <w:rPr>
      <w:rFonts w:hint="eastAsia" w:ascii="方正仿宋_GB2312" w:hAnsi="方正仿宋_GB2312" w:eastAsia="仿宋_GB2312" w:cs="方正仿宋_GB2312"/>
      <w:sz w:val="28"/>
      <w:szCs w:val="21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113</Characters>
  <Lines>0</Lines>
  <Paragraphs>0</Paragraphs>
  <TotalTime>13</TotalTime>
  <ScaleCrop>false</ScaleCrop>
  <LinksUpToDate>false</LinksUpToDate>
  <CharactersWithSpaces>168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2024-06-11T09:41:00Z</dcterms:created>
  <dc:creator>浅喜深爱</dc:creator>
  <cp:lastModifiedBy>浅喜深爱</cp:lastModifiedBy>
  <dcterms:modified xsi:type="dcterms:W3CDTF">2024-06-12T02:12:20Z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BF0AB152EBA947889530A273C50C9911_11</vt:lpwstr>
  </property>
</Properties>
</file>